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90" w:rsidRPr="005C4DCA" w:rsidRDefault="00782690" w:rsidP="00782690">
      <w:pPr>
        <w:pStyle w:val="Tytul2"/>
        <w:jc w:val="center"/>
        <w:rPr>
          <w:color w:val="auto"/>
        </w:rPr>
      </w:pPr>
      <w:bookmarkStart w:id="0" w:name="_GoBack"/>
      <w:bookmarkEnd w:id="0"/>
      <w:r w:rsidRPr="005C4DCA">
        <w:rPr>
          <w:color w:val="auto"/>
        </w:rPr>
        <w:t>Przedmiotowy sys</w:t>
      </w:r>
      <w:r>
        <w:rPr>
          <w:color w:val="auto"/>
        </w:rPr>
        <w:t xml:space="preserve">tem oceniania z muzyki w klasach IV - </w:t>
      </w:r>
      <w:r w:rsidRPr="005C4DCA">
        <w:rPr>
          <w:color w:val="auto"/>
        </w:rPr>
        <w:t>V</w:t>
      </w:r>
      <w:r>
        <w:rPr>
          <w:color w:val="auto"/>
        </w:rPr>
        <w:t>II</w:t>
      </w:r>
    </w:p>
    <w:p w:rsidR="008A284A" w:rsidRDefault="008A284A" w:rsidP="00782690">
      <w:pPr>
        <w:pStyle w:val="Tytul2"/>
        <w:jc w:val="center"/>
        <w:rPr>
          <w:color w:val="auto"/>
        </w:rPr>
      </w:pPr>
      <w:r>
        <w:rPr>
          <w:color w:val="auto"/>
        </w:rPr>
        <w:t>Szkoły Podstawowej im. Św. Brata Alberta w Żurawiczkach</w:t>
      </w:r>
    </w:p>
    <w:p w:rsidR="00782690" w:rsidRDefault="00782690" w:rsidP="00782690">
      <w:pPr>
        <w:pStyle w:val="Tytul2"/>
        <w:jc w:val="center"/>
        <w:rPr>
          <w:color w:val="auto"/>
        </w:rPr>
      </w:pPr>
      <w:r>
        <w:rPr>
          <w:color w:val="auto"/>
        </w:rPr>
        <w:t>rok szkolny 2020/2021</w:t>
      </w:r>
    </w:p>
    <w:p w:rsidR="008A284A" w:rsidRPr="005C4DCA" w:rsidRDefault="008A284A" w:rsidP="00782690">
      <w:pPr>
        <w:pStyle w:val="Tytul2"/>
        <w:jc w:val="center"/>
        <w:rPr>
          <w:color w:val="auto"/>
        </w:rPr>
      </w:pPr>
    </w:p>
    <w:p w:rsidR="005F4B5A" w:rsidRPr="00407EF2" w:rsidRDefault="005F4B5A" w:rsidP="005F4B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7EF2">
        <w:rPr>
          <w:rFonts w:ascii="Times New Roman" w:hAnsi="Times New Roman"/>
          <w:sz w:val="24"/>
          <w:szCs w:val="24"/>
          <w:u w:val="single"/>
        </w:rPr>
        <w:t>Przedmiotowy System oceniania oparty jest na:</w:t>
      </w:r>
    </w:p>
    <w:p w:rsidR="005F4B5A" w:rsidRPr="00407EF2" w:rsidRDefault="000B1117" w:rsidP="005F4B5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Podstawie programowej </w:t>
      </w:r>
      <w:r w:rsidR="005F4B5A" w:rsidRPr="00407EF2">
        <w:rPr>
          <w:rFonts w:ascii="Times New Roman" w:hAnsi="Times New Roman"/>
          <w:sz w:val="24"/>
          <w:szCs w:val="24"/>
        </w:rPr>
        <w:t>z dnia 14 lutego 2017 r.,</w:t>
      </w:r>
    </w:p>
    <w:p w:rsidR="005F4B5A" w:rsidRPr="00407EF2" w:rsidRDefault="005F4B5A" w:rsidP="005F4B5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7EF2">
        <w:rPr>
          <w:rFonts w:ascii="Times New Roman" w:hAnsi="Times New Roman"/>
          <w:sz w:val="24"/>
          <w:szCs w:val="24"/>
        </w:rPr>
        <w:t xml:space="preserve">Programie nauczania </w:t>
      </w:r>
      <w:r w:rsidR="00564BCF">
        <w:rPr>
          <w:rFonts w:ascii="Times New Roman" w:hAnsi="Times New Roman"/>
          <w:sz w:val="24"/>
          <w:szCs w:val="24"/>
        </w:rPr>
        <w:t xml:space="preserve">ogólnego muzyki </w:t>
      </w:r>
      <w:r w:rsidRPr="00407EF2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564BCF">
        <w:rPr>
          <w:rFonts w:ascii="Times New Roman" w:hAnsi="Times New Roman"/>
          <w:sz w:val="24"/>
          <w:szCs w:val="24"/>
        </w:rPr>
        <w:t>klsach</w:t>
      </w:r>
      <w:proofErr w:type="spellEnd"/>
      <w:r w:rsidR="00564BCF">
        <w:rPr>
          <w:rFonts w:ascii="Times New Roman" w:hAnsi="Times New Roman"/>
          <w:sz w:val="24"/>
          <w:szCs w:val="24"/>
        </w:rPr>
        <w:t xml:space="preserve"> IV – VII szkoły</w:t>
      </w:r>
      <w:r w:rsidRPr="00407EF2">
        <w:rPr>
          <w:rFonts w:ascii="Times New Roman" w:hAnsi="Times New Roman"/>
          <w:sz w:val="24"/>
          <w:szCs w:val="24"/>
        </w:rPr>
        <w:t xml:space="preserve"> podstawowej pt.</w:t>
      </w:r>
      <w:r w:rsidR="00651444">
        <w:rPr>
          <w:rFonts w:ascii="Times New Roman" w:hAnsi="Times New Roman"/>
          <w:sz w:val="24"/>
          <w:szCs w:val="24"/>
        </w:rPr>
        <w:t xml:space="preserve"> „Lekcja muzyki” autorstwa Moniki Gromek i Grażyny Kilbach.</w:t>
      </w:r>
      <w:r w:rsidRPr="00407EF2">
        <w:rPr>
          <w:rFonts w:ascii="Times New Roman" w:hAnsi="Times New Roman"/>
          <w:sz w:val="24"/>
          <w:szCs w:val="24"/>
        </w:rPr>
        <w:t xml:space="preserve"> </w:t>
      </w:r>
    </w:p>
    <w:p w:rsidR="005F4B5A" w:rsidRPr="00F25183" w:rsidRDefault="005F4B5A" w:rsidP="00F25183">
      <w:pPr>
        <w:jc w:val="both"/>
        <w:rPr>
          <w:rFonts w:ascii="Times New Roman" w:hAnsi="Times New Roman"/>
          <w:sz w:val="24"/>
          <w:szCs w:val="24"/>
        </w:rPr>
      </w:pPr>
      <w:r w:rsidRPr="00F25183">
        <w:rPr>
          <w:rFonts w:ascii="Times New Roman" w:hAnsi="Times New Roman"/>
          <w:sz w:val="24"/>
          <w:szCs w:val="24"/>
        </w:rPr>
        <w:t>Przedmiotowy system oceniania obowiązuje od 1.09.2020 r.</w:t>
      </w:r>
    </w:p>
    <w:p w:rsidR="00F25183" w:rsidRPr="00F25183" w:rsidRDefault="00F25183" w:rsidP="00F25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5183">
        <w:rPr>
          <w:rFonts w:ascii="Times New Roman" w:hAnsi="Times New Roman"/>
          <w:sz w:val="24"/>
          <w:szCs w:val="24"/>
        </w:rPr>
        <w:t>Sposób oceniania w znaczący sposób wpływa na stosunek uczniów do przedmiotu,</w:t>
      </w:r>
    </w:p>
    <w:p w:rsidR="00F25183" w:rsidRPr="00F25183" w:rsidRDefault="00F25183" w:rsidP="00F251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5183">
        <w:rPr>
          <w:rFonts w:ascii="Times New Roman" w:hAnsi="Times New Roman"/>
          <w:sz w:val="24"/>
          <w:szCs w:val="24"/>
        </w:rPr>
        <w:t>a co za tym idzie – także na efektywność procesu nauczania. Na lekcjach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sz w:val="24"/>
          <w:szCs w:val="24"/>
        </w:rPr>
        <w:t>muzyki, która jako przedmiot artystyczny wymaga szczególnego podejścia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sz w:val="24"/>
          <w:szCs w:val="24"/>
        </w:rPr>
        <w:t>do tej kwestii, ocena proponowana przez nauczyciela powinna przede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sz w:val="24"/>
          <w:szCs w:val="24"/>
        </w:rPr>
        <w:t>wszystkim motywować ucznia do działania i rozwijania swoich umiejętności.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i/>
          <w:iCs/>
          <w:sz w:val="24"/>
          <w:szCs w:val="24"/>
        </w:rPr>
        <w:t>Ocena z muzyki powinna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i/>
          <w:iCs/>
          <w:sz w:val="24"/>
          <w:szCs w:val="24"/>
        </w:rPr>
        <w:t>mobilizować uczniów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183">
        <w:rPr>
          <w:rFonts w:ascii="Times New Roman" w:hAnsi="Times New Roman"/>
          <w:i/>
          <w:iCs/>
          <w:sz w:val="24"/>
          <w:szCs w:val="24"/>
        </w:rPr>
        <w:t>pełnego zaangażowania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25183">
        <w:rPr>
          <w:rFonts w:ascii="Times New Roman" w:hAnsi="Times New Roman"/>
          <w:i/>
          <w:iCs/>
          <w:sz w:val="24"/>
          <w:szCs w:val="24"/>
        </w:rPr>
        <w:t>i systematycznej pracy.</w:t>
      </w:r>
    </w:p>
    <w:p w:rsidR="00F25183" w:rsidRDefault="00F25183" w:rsidP="00F25183">
      <w:pPr>
        <w:pStyle w:val="Tekstglowny"/>
        <w:spacing w:line="276" w:lineRule="auto"/>
        <w:ind w:firstLine="708"/>
        <w:rPr>
          <w:rFonts w:ascii="CentSchbookEU-Italic" w:hAnsi="CentSchbookEU-Italic" w:cs="CentSchbookEU-Italic"/>
          <w:i/>
          <w:iCs/>
          <w:color w:val="9AFF00"/>
          <w:szCs w:val="20"/>
        </w:rPr>
      </w:pPr>
    </w:p>
    <w:p w:rsidR="008F0671" w:rsidRPr="005C4DCA" w:rsidRDefault="008F0671" w:rsidP="00F25183">
      <w:pPr>
        <w:pStyle w:val="Tekstglowny"/>
        <w:spacing w:line="276" w:lineRule="auto"/>
        <w:ind w:firstLine="708"/>
        <w:rPr>
          <w:sz w:val="24"/>
          <w:szCs w:val="24"/>
        </w:rPr>
      </w:pPr>
      <w:r w:rsidRPr="005C4DCA">
        <w:rPr>
          <w:sz w:val="24"/>
          <w:szCs w:val="24"/>
        </w:rPr>
        <w:t>Ocenianie jest ważnym elementem procesu nauczania. Ze względu na możliwości intelektualne i zdolności muzyczne uczniów nauczyciel, dokonując oceny, bierze przede wszystkim pod uwagę: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predyspozycje indywidualne,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wysiłek wkładany podczas realizacji zadań,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umiejętności muzyczne (śpiew, gra na instrumentach),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postawę i zaangażowanie w podejmowane działania,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opanowanie wiedzy w zakresie wybranych tematów,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uzyskany poziom wiedzy i umiejętności w zakresie różnych form aktywności muzycznej,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umiejętność pracy w zespole,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rozwój inwencji twórczej,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podejmowanie dodatkowych działań (przynależność do chóru szkolnego, udział w konkursach, festiwalach),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 xml:space="preserve">– rozwijanie własnych zainteresowań i umiejętności.  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</w:p>
    <w:p w:rsidR="008F0671" w:rsidRPr="00B84735" w:rsidRDefault="008F0671" w:rsidP="008F0671">
      <w:pPr>
        <w:pStyle w:val="Tekstglowny"/>
        <w:spacing w:line="276" w:lineRule="auto"/>
        <w:rPr>
          <w:b/>
          <w:sz w:val="24"/>
          <w:szCs w:val="24"/>
        </w:rPr>
      </w:pPr>
      <w:r w:rsidRPr="00B84735">
        <w:rPr>
          <w:b/>
          <w:sz w:val="24"/>
          <w:szCs w:val="24"/>
        </w:rPr>
        <w:t>Narzędziami pomiaru są: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odpowiedzi ustne (z ostatniej lekcji),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prezentacje multimedialne,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śpiew,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analiza utworów muzycznych,</w:t>
      </w:r>
    </w:p>
    <w:p w:rsidR="008F0671" w:rsidRPr="005C4DCA" w:rsidRDefault="00DA5EF7" w:rsidP="008F0671">
      <w:pPr>
        <w:pStyle w:val="Tekstglown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– zeszyt przedmiotowy,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zadania domowe,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>– aktywność ucznia na lekcji,</w:t>
      </w:r>
    </w:p>
    <w:p w:rsidR="008F0671" w:rsidRPr="005C4DCA" w:rsidRDefault="008F0671" w:rsidP="008F0671">
      <w:pPr>
        <w:pStyle w:val="Tekstglowny"/>
        <w:spacing w:line="276" w:lineRule="auto"/>
        <w:rPr>
          <w:sz w:val="24"/>
          <w:szCs w:val="24"/>
        </w:rPr>
      </w:pPr>
      <w:r w:rsidRPr="005C4DCA">
        <w:rPr>
          <w:sz w:val="24"/>
          <w:szCs w:val="24"/>
        </w:rPr>
        <w:t xml:space="preserve">– wkład w przygotowanie imprez szkolnych i udział w nich.  </w:t>
      </w:r>
    </w:p>
    <w:p w:rsidR="008F0671" w:rsidRDefault="008F0671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t>Ocenę celującą otrzymuje uczeń, który: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prawidłowo i całkowicie samodzielnie śpiewa piosenki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z podręcznika oraz z repertuaru dodatkowego,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prawidłowo gra na różnych instrumentach melodycznych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melodie z podręcznika oraz z repertuaru dodatkowego,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samodzielnie odczytuje i wykonuje dowolny utwór,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potrafi rozpoznać budowę utworu muzycznego,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posiada wiedzę i umiejętności przekraczające poziom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wymagań na ocenę bardzo dobrą,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bierze czynny udział w pracach szkolnego zespołu muzycznego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lub chóru,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jest bardzo aktywny muzycznie,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wykonuje różne zadania twórcze, np. układa melodię do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wiersza, akompaniament perkusyjny do piosenki.</w:t>
      </w:r>
    </w:p>
    <w:p w:rsidR="00C5609E" w:rsidRDefault="00C5609E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t>Ocenę bardzo dobrą otrzymuje uczeń, który: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prawidłowo i samodzielnie śpiewa większość piosenek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przewidzianych w programie 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prawidłowo i samodzielnie gra na instrumentach melodycznych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większość melodii przewidzianych w programie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 xml:space="preserve">• umie bezbłędnie wykonywać rytmy – </w:t>
      </w:r>
      <w:proofErr w:type="spellStart"/>
      <w:r w:rsidRPr="00782690">
        <w:rPr>
          <w:rFonts w:ascii="Times New Roman" w:hAnsi="Times New Roman"/>
          <w:sz w:val="24"/>
          <w:szCs w:val="24"/>
        </w:rPr>
        <w:t>gestodźwiękami</w:t>
      </w:r>
      <w:proofErr w:type="spellEnd"/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na instrumentach perkusyjnych,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potrafi rytmizować teksty,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rozumie zapis nutowy i potrafi się nim posługiwać,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zna podstawowe terminy muzyczne z programu danej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klasy,</w:t>
      </w:r>
    </w:p>
    <w:p w:rsid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podaje nazwiska wybitnych kompozytorów z programu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danej klasy.</w:t>
      </w:r>
    </w:p>
    <w:p w:rsidR="00C5609E" w:rsidRPr="00782690" w:rsidRDefault="00C5609E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t>Ocenę dobrą otrzymuje uczeń, który: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poprawnie i z niewielką pomocą nauczyciela śpiewa pieśni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piosenki jednogłosowe,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poprawnie i z niewielką pomocą nauczyciela gra kilka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melodii oraz akompaniamentów do piosenek na używanym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 lekcjach instrumencie melodycznym,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 xml:space="preserve">• wykonuje proste rytmy – </w:t>
      </w:r>
      <w:proofErr w:type="spellStart"/>
      <w:r w:rsidRPr="00782690">
        <w:rPr>
          <w:rFonts w:ascii="Times New Roman" w:hAnsi="Times New Roman"/>
          <w:sz w:val="24"/>
          <w:szCs w:val="24"/>
        </w:rPr>
        <w:t>gestodźwiękami</w:t>
      </w:r>
      <w:proofErr w:type="spellEnd"/>
      <w:r w:rsidRPr="00782690">
        <w:rPr>
          <w:rFonts w:ascii="Times New Roman" w:hAnsi="Times New Roman"/>
          <w:sz w:val="24"/>
          <w:szCs w:val="24"/>
        </w:rPr>
        <w:t xml:space="preserve"> i na instrumentach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perkusyjnych niemelodycznych,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rytmizuje łatwe teksty,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zna podstawowe terminy muzyczne z programu danej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klasy i wie, co one oznaczają,</w:t>
      </w:r>
    </w:p>
    <w:p w:rsid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prowadzi systematycznie i starannie zeszyt przedmiotowy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lub zeszyt ćwiczeń.</w:t>
      </w:r>
    </w:p>
    <w:p w:rsidR="00C5609E" w:rsidRPr="00782690" w:rsidRDefault="00C5609E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t>Ocenę dostateczną otrzymuje uczeń, który: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niezbyt poprawnie i z dużą pomocą nauczyciela śpiewa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niektóre piosenki przewidziane w programie 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niezbyt poprawnie i z dużą pomocą nauczyciela gra na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używanym na lekcjach instrumencie melodycznym niektóre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melodie przewidziane w programie 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 xml:space="preserve">• wykonuje najprostsze ćwiczenia rytmiczne – </w:t>
      </w:r>
      <w:proofErr w:type="spellStart"/>
      <w:r w:rsidRPr="00782690">
        <w:rPr>
          <w:rFonts w:ascii="Times New Roman" w:hAnsi="Times New Roman"/>
          <w:sz w:val="24"/>
          <w:szCs w:val="24"/>
        </w:rPr>
        <w:t>gestodźwiękami</w:t>
      </w:r>
      <w:proofErr w:type="spellEnd"/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na instrumentach perkusyjnych niemelodycznych,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zna tylko niektóre terminy i pojęcia muzyczne,</w:t>
      </w:r>
    </w:p>
    <w:p w:rsid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prowadzi zeszyt niesystematycznie i niestarannie.</w:t>
      </w:r>
    </w:p>
    <w:p w:rsidR="00C5609E" w:rsidRPr="00782690" w:rsidRDefault="00C5609E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Ocenę dopuszczającą otrzymuje uczeń, który: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niedbale, nie starając się poprawić błędów, śpiewa kilka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najprostszych piosenek przewidzianych w programie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niedbale, nie starając się poprawić błędów, gra na instrumencie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melodycznym gamę i kilka najprostszych utworów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przewidzianych w programie nauczania,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niechętnie podejmuje działania muzyczne,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myli terminy i pojęcia muzyczne,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dysponuje tylko fragmentaryczną wiedzą,</w:t>
      </w:r>
    </w:p>
    <w:p w:rsid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najprostsze polecenia – ćwiczenia rytmiczne – wykonuje</w:t>
      </w:r>
      <w:r w:rsidR="00C5609E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z pomocą nauczyciela.</w:t>
      </w:r>
    </w:p>
    <w:p w:rsidR="00C5609E" w:rsidRPr="00782690" w:rsidRDefault="00C5609E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5609E">
        <w:rPr>
          <w:rFonts w:ascii="Times New Roman" w:hAnsi="Times New Roman"/>
          <w:b/>
          <w:sz w:val="24"/>
          <w:szCs w:val="24"/>
        </w:rPr>
        <w:t xml:space="preserve">Ocenę niedostateczną uczeń otrzymuje </w:t>
      </w:r>
      <w:r w:rsidRPr="00C5609E">
        <w:rPr>
          <w:rFonts w:ascii="Times New Roman" w:hAnsi="Times New Roman"/>
          <w:sz w:val="24"/>
          <w:szCs w:val="24"/>
        </w:rPr>
        <w:t>tylko w sytuacjach</w:t>
      </w:r>
      <w:r w:rsidR="00C5609E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wyjątkowych, np. gdy, mimo usilnych starań nauczyciela,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wykazuje negatywny stosunek do przedmiotu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oraz ma bardzo duże braki w zakresie podstawowych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wymagań edukacyjnych dotyczących wiadomości i umiejętności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przewidzianych dla danej klasy. Mimo pomocy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nauczyciela nie potrafi i nie chce wykonać najprostszych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poleceń wynikających z programu danej klasy. Nie prowadzi</w:t>
      </w:r>
      <w:r w:rsidR="00CF31EB">
        <w:rPr>
          <w:rFonts w:ascii="Times New Roman" w:hAnsi="Times New Roman"/>
          <w:b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również zeszytu przedmiotowego lub zeszytu ucznia.</w:t>
      </w:r>
    </w:p>
    <w:p w:rsidR="00CF31EB" w:rsidRPr="00CF31EB" w:rsidRDefault="00CF31EB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2690">
        <w:rPr>
          <w:rFonts w:ascii="Times New Roman" w:hAnsi="Times New Roman"/>
          <w:b/>
          <w:bCs/>
          <w:i/>
          <w:iCs/>
          <w:sz w:val="24"/>
          <w:szCs w:val="24"/>
        </w:rPr>
        <w:t>Kryteria oceniania – co oceniamy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1. Podczas wystawiania oceny za śpiew należy wziąć pod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uwagę: poprawność muzyczną, znajomość tekstu piosenki,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ogólny wyraz artystyczny.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2. Przy wystawianiu oceny za grę na instrumencie trzeba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uwzględnić: poprawność muzyczną, płynność i technikę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gry, ogólny wyraz artystyczny.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3. Wystawiając ocenę za wypowiedzi na temat utworów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muzycznych, połączoną ze znajomością podstawowych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wiadomości i terminów muzycznych, należy wziąć pod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uwagę:</w:t>
      </w:r>
    </w:p>
    <w:p w:rsidR="00782690" w:rsidRPr="00782690" w:rsidRDefault="00782690" w:rsidP="00CF3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zaangażowanie i postawę podczas słuchania,</w:t>
      </w:r>
    </w:p>
    <w:p w:rsidR="00782690" w:rsidRPr="00782690" w:rsidRDefault="00782690" w:rsidP="00CF3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rozpoznawanie brzmienia poznanych instrumentów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głosów,</w:t>
      </w:r>
    </w:p>
    <w:p w:rsidR="00782690" w:rsidRPr="00782690" w:rsidRDefault="00782690" w:rsidP="00CF3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rozpoznawanie w słuchanych utworach polskich tańców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narodowych,</w:t>
      </w:r>
    </w:p>
    <w:p w:rsidR="00782690" w:rsidRPr="00782690" w:rsidRDefault="00782690" w:rsidP="00CF3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podstawową wiedzę na temat poznanych kompozytorów,</w:t>
      </w:r>
    </w:p>
    <w:p w:rsidR="00782690" w:rsidRPr="00782690" w:rsidRDefault="00782690" w:rsidP="00CF3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wyrażanie muzyki środkami pozamuzycznymi (np.</w:t>
      </w:r>
      <w:r w:rsidR="00CF31EB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 rysunku, w opowiadaniu, dramie).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4. Przy wystawianiu oceny za działania twórcze – wokalne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instrumentalne (zaleca się odpytywanie tylko ochotników)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– należy wziąć pod uwagę:</w:t>
      </w:r>
    </w:p>
    <w:p w:rsidR="00782690" w:rsidRPr="00782690" w:rsidRDefault="00782690" w:rsidP="006112C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rytmizację tekstów,</w:t>
      </w:r>
    </w:p>
    <w:p w:rsidR="00782690" w:rsidRPr="00782690" w:rsidRDefault="00782690" w:rsidP="006112C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improwizację: rytmiczną, melodyczną (wokalną i instrumentalną)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oraz ruchową,</w:t>
      </w:r>
    </w:p>
    <w:p w:rsidR="00782690" w:rsidRPr="00782690" w:rsidRDefault="00782690" w:rsidP="006112C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umiejętność korzystania ze zdobytych wiadomości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i umiejętności przy wykonywaniu zadań twórczych,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np. wymagających korelacji działań muzyczno-plastycznych,</w:t>
      </w:r>
    </w:p>
    <w:p w:rsidR="00782690" w:rsidRPr="00782690" w:rsidRDefault="00782690" w:rsidP="006112C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umiejętność przygotowywania ilustracji dźwiękowej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do opowiadania, komiksu, grafiki itp. (dobieranie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efektów dźwiękowych),</w:t>
      </w:r>
    </w:p>
    <w:p w:rsidR="00782690" w:rsidRPr="00782690" w:rsidRDefault="00782690" w:rsidP="006112C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umiejętność tworzenia prostych akompaniamentów</w:t>
      </w:r>
      <w:r w:rsidR="006112CF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perkusyjnych.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5. Ocena aktywności na lekcji oraz za udział w muzycznych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zajęciach pozalekcyjnych.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lastRenderedPageBreak/>
        <w:t>Za aktywną postawę na lekcji uczeń może otrzymać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ocenę dobrą lub bardzo dobrą. Jeśli dodatkowo wykaże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się wiedzą lub umiejętnościami wykraczającymi poza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ustalone wymagania, otrzymuje ocenę celującą. Za udział</w:t>
      </w:r>
      <w:r w:rsidR="003E3925">
        <w:rPr>
          <w:rFonts w:ascii="Times New Roman" w:hAnsi="Times New Roman"/>
          <w:sz w:val="24"/>
          <w:szCs w:val="24"/>
        </w:rPr>
        <w:t xml:space="preserve"> w szkolnych </w:t>
      </w:r>
      <w:r w:rsidRPr="00782690">
        <w:rPr>
          <w:rFonts w:ascii="Times New Roman" w:hAnsi="Times New Roman"/>
          <w:sz w:val="24"/>
          <w:szCs w:val="24"/>
        </w:rPr>
        <w:t>występach,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należy podwyższyć uczniowi ocenę z muzyki o jeden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stopień.</w:t>
      </w:r>
    </w:p>
    <w:p w:rsidR="00782690" w:rsidRPr="00782690" w:rsidRDefault="00782690" w:rsidP="00782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6. Przy wystawianiu oceny za zeszyt przedmiotowy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należy wziąć pod uwagę:</w:t>
      </w:r>
    </w:p>
    <w:p w:rsidR="00782690" w:rsidRPr="00782690" w:rsidRDefault="00782690" w:rsidP="003E39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estetykę ogólną,</w:t>
      </w:r>
    </w:p>
    <w:p w:rsidR="00782690" w:rsidRPr="00782690" w:rsidRDefault="00782690" w:rsidP="003E39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systematyczność,</w:t>
      </w:r>
    </w:p>
    <w:p w:rsidR="00782690" w:rsidRPr="00782690" w:rsidRDefault="00782690" w:rsidP="003E39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• prace domowe odrabiane przez ucznia samodzielnie.</w:t>
      </w:r>
    </w:p>
    <w:p w:rsidR="008D52A8" w:rsidRDefault="00782690" w:rsidP="003E3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690">
        <w:rPr>
          <w:rFonts w:ascii="Times New Roman" w:hAnsi="Times New Roman"/>
          <w:sz w:val="24"/>
          <w:szCs w:val="24"/>
        </w:rPr>
        <w:t>Uwaga! Ocena za zeszyt, w zależności od opinii nauczyciela,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może, ale nie musi wpływać na końcową ocenę</w:t>
      </w:r>
      <w:r w:rsidR="003E3925">
        <w:rPr>
          <w:rFonts w:ascii="Times New Roman" w:hAnsi="Times New Roman"/>
          <w:sz w:val="24"/>
          <w:szCs w:val="24"/>
        </w:rPr>
        <w:t xml:space="preserve"> </w:t>
      </w:r>
      <w:r w:rsidRPr="00782690">
        <w:rPr>
          <w:rFonts w:ascii="Times New Roman" w:hAnsi="Times New Roman"/>
          <w:sz w:val="24"/>
          <w:szCs w:val="24"/>
        </w:rPr>
        <w:t>z muzyki.</w:t>
      </w:r>
    </w:p>
    <w:p w:rsidR="008E587D" w:rsidRPr="008C0142" w:rsidRDefault="008E587D" w:rsidP="008E587D">
      <w:pPr>
        <w:pStyle w:val="Nagwek2"/>
        <w:widowControl w:val="0"/>
        <w:spacing w:line="276" w:lineRule="auto"/>
        <w:rPr>
          <w:sz w:val="24"/>
          <w:szCs w:val="24"/>
        </w:rPr>
      </w:pPr>
      <w:r w:rsidRPr="008C0142">
        <w:rPr>
          <w:sz w:val="24"/>
          <w:szCs w:val="24"/>
        </w:rPr>
        <w:t>Sposób ewaluacji przedmiotowego systemu oceniania:</w:t>
      </w:r>
    </w:p>
    <w:p w:rsidR="008E587D" w:rsidRPr="008C0142" w:rsidRDefault="008E587D" w:rsidP="008E587D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0142">
        <w:rPr>
          <w:rFonts w:ascii="Times New Roman" w:hAnsi="Times New Roman"/>
          <w:sz w:val="24"/>
          <w:szCs w:val="24"/>
        </w:rPr>
        <w:t>Samoocena nauczyciela.</w:t>
      </w:r>
    </w:p>
    <w:p w:rsidR="008E587D" w:rsidRPr="008C0142" w:rsidRDefault="008E587D" w:rsidP="008E587D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0142">
        <w:rPr>
          <w:rFonts w:ascii="Times New Roman" w:hAnsi="Times New Roman"/>
          <w:sz w:val="24"/>
          <w:szCs w:val="24"/>
        </w:rPr>
        <w:t>Analiza wyników nauczania.</w:t>
      </w:r>
    </w:p>
    <w:p w:rsidR="008E587D" w:rsidRPr="008C0142" w:rsidRDefault="008E587D" w:rsidP="008E587D">
      <w:pPr>
        <w:ind w:left="45"/>
        <w:jc w:val="both"/>
        <w:rPr>
          <w:rFonts w:ascii="Times New Roman" w:hAnsi="Times New Roman"/>
          <w:sz w:val="24"/>
          <w:szCs w:val="24"/>
        </w:rPr>
      </w:pPr>
      <w:r w:rsidRPr="008C0142">
        <w:rPr>
          <w:rFonts w:ascii="Times New Roman" w:hAnsi="Times New Roman"/>
          <w:sz w:val="24"/>
          <w:szCs w:val="24"/>
        </w:rPr>
        <w:t>O zmianach informowana jest Rada Pedagogiczna, rodzice na spotkaniach klasowych i uczniowie.</w:t>
      </w:r>
    </w:p>
    <w:p w:rsidR="008E587D" w:rsidRPr="008C49E9" w:rsidRDefault="008E587D" w:rsidP="008E587D">
      <w:pPr>
        <w:pStyle w:val="Nagwek2"/>
        <w:widowControl w:val="0"/>
        <w:spacing w:line="276" w:lineRule="auto"/>
        <w:rPr>
          <w:noProof/>
          <w:sz w:val="24"/>
          <w:szCs w:val="24"/>
          <w:u w:val="single"/>
        </w:rPr>
      </w:pPr>
      <w:r w:rsidRPr="008C49E9">
        <w:rPr>
          <w:noProof/>
          <w:sz w:val="24"/>
          <w:szCs w:val="24"/>
          <w:u w:val="single"/>
        </w:rPr>
        <w:t>Arkusz samooceny nauczyciela</w:t>
      </w:r>
    </w:p>
    <w:p w:rsidR="008E587D" w:rsidRPr="008C49E9" w:rsidRDefault="008E587D" w:rsidP="008E587D">
      <w:pPr>
        <w:pStyle w:val="Nagwek2"/>
        <w:widowControl w:val="0"/>
        <w:spacing w:line="276" w:lineRule="auto"/>
        <w:rPr>
          <w:sz w:val="24"/>
          <w:szCs w:val="24"/>
        </w:rPr>
      </w:pPr>
      <w:r w:rsidRPr="008C49E9">
        <w:rPr>
          <w:sz w:val="24"/>
          <w:szCs w:val="24"/>
        </w:rPr>
        <w:t>I. Umiejętności  komunikacji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stosuję pytania otwarte?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dążę do tego, aby uczniowie dawali takie odpowiedzi, na jakich mi zależy, czy cenię ich sposób dochodzenia do odpowiedzi?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kontroluję swoje uwagi, czy niepotrzebnie się rozgaduję?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nie zadaję kilku pytań jednocześnie?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staram się stosować zasady informacji zwrotnej?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robię coś lub zachowuję się tak, że rozpraszam uwagę uczniów  podczas odpowiedzi? TAK NIE</w:t>
      </w:r>
    </w:p>
    <w:p w:rsidR="008E587D" w:rsidRPr="008C49E9" w:rsidRDefault="008E587D" w:rsidP="008E587D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podczas pytania zachowuję kontakt wzrokowy z uczniem? TAK NIE</w:t>
      </w:r>
    </w:p>
    <w:p w:rsidR="008E587D" w:rsidRPr="008C49E9" w:rsidRDefault="008E587D" w:rsidP="008E587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 xml:space="preserve">  </w:t>
      </w:r>
    </w:p>
    <w:p w:rsidR="008E587D" w:rsidRPr="008C49E9" w:rsidRDefault="008E587D" w:rsidP="008E587D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49E9">
        <w:rPr>
          <w:rFonts w:ascii="Times New Roman" w:hAnsi="Times New Roman"/>
          <w:b/>
          <w:bCs/>
          <w:sz w:val="24"/>
          <w:szCs w:val="24"/>
        </w:rPr>
        <w:t>II. Umiejętności wzmacniania uczniów.</w:t>
      </w:r>
    </w:p>
    <w:p w:rsidR="008E587D" w:rsidRPr="008C49E9" w:rsidRDefault="008E587D" w:rsidP="008E587D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umiem wzmacniać uczniów, gdy mają trudności? TAK NIE</w:t>
      </w:r>
    </w:p>
    <w:p w:rsidR="008E587D" w:rsidRPr="008C49E9" w:rsidRDefault="008E587D" w:rsidP="008E587D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umiem ośmielać swoich uczniów do wypowiadania się? TAK NIE</w:t>
      </w:r>
    </w:p>
    <w:p w:rsidR="008E587D" w:rsidRPr="008C49E9" w:rsidRDefault="008E587D" w:rsidP="008E587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587D" w:rsidRPr="008C49E9" w:rsidRDefault="008E587D" w:rsidP="008E587D">
      <w:pPr>
        <w:ind w:left="45"/>
        <w:jc w:val="both"/>
        <w:rPr>
          <w:rFonts w:ascii="Times New Roman" w:hAnsi="Times New Roman"/>
          <w:b/>
          <w:bCs/>
          <w:sz w:val="24"/>
          <w:szCs w:val="24"/>
        </w:rPr>
      </w:pPr>
      <w:r w:rsidRPr="008C49E9">
        <w:rPr>
          <w:rFonts w:ascii="Times New Roman" w:hAnsi="Times New Roman"/>
          <w:b/>
          <w:bCs/>
          <w:sz w:val="24"/>
          <w:szCs w:val="24"/>
        </w:rPr>
        <w:t>III.</w:t>
      </w:r>
      <w:r w:rsidRPr="008C49E9">
        <w:rPr>
          <w:rFonts w:ascii="Times New Roman" w:hAnsi="Times New Roman"/>
          <w:sz w:val="24"/>
          <w:szCs w:val="24"/>
        </w:rPr>
        <w:t xml:space="preserve"> </w:t>
      </w:r>
      <w:r w:rsidRPr="008C49E9">
        <w:rPr>
          <w:rFonts w:ascii="Times New Roman" w:hAnsi="Times New Roman"/>
          <w:b/>
          <w:bCs/>
          <w:sz w:val="24"/>
          <w:szCs w:val="24"/>
        </w:rPr>
        <w:t>Ocenianie.</w:t>
      </w:r>
    </w:p>
    <w:p w:rsidR="008E587D" w:rsidRPr="008C49E9" w:rsidRDefault="008E587D" w:rsidP="008E587D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uczniowie wiedzą, co się składa na mój system oceniania? TAK NIE</w:t>
      </w:r>
    </w:p>
    <w:p w:rsidR="008E587D" w:rsidRPr="008C49E9" w:rsidRDefault="008E587D" w:rsidP="008E587D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wykorzystuję swoje umiejętności oceniania do zdiagnozowania potrzeb czy też jedynie po to, aby poprawić błędy? TAK NIE</w:t>
      </w:r>
    </w:p>
    <w:p w:rsidR="008E587D" w:rsidRPr="008C49E9" w:rsidRDefault="008E587D" w:rsidP="008E587D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moje oceny uczniów oparte są na gruntownej znajomości wiedzy ucznia czy na ogólnej opinii? TAK NIE</w:t>
      </w:r>
    </w:p>
    <w:p w:rsidR="008E587D" w:rsidRPr="008C49E9" w:rsidRDefault="008E587D" w:rsidP="008E587D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lastRenderedPageBreak/>
        <w:t>Czy zmieniłem w ostatnim okresie metody oceniania (z korzyścią dla obu lub jednej strony)? TAK NIE</w:t>
      </w:r>
    </w:p>
    <w:p w:rsidR="008E587D" w:rsidRDefault="008E587D" w:rsidP="008E587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587D" w:rsidRPr="008C49E9" w:rsidRDefault="008E587D" w:rsidP="008E587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E587D" w:rsidRPr="008C49E9" w:rsidRDefault="008E587D" w:rsidP="008E587D">
      <w:pPr>
        <w:widowControl w:val="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C49E9">
        <w:rPr>
          <w:rFonts w:ascii="Times New Roman" w:hAnsi="Times New Roman"/>
          <w:b/>
          <w:bCs/>
          <w:sz w:val="24"/>
          <w:szCs w:val="24"/>
        </w:rPr>
        <w:t xml:space="preserve">IV. Sposób zachowania się. </w:t>
      </w:r>
    </w:p>
    <w:p w:rsidR="008E587D" w:rsidRPr="008C49E9" w:rsidRDefault="008E587D" w:rsidP="008E587D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faworyzuję jakichś uczniów w czasie oceniania?  TAK NIE</w:t>
      </w:r>
    </w:p>
    <w:p w:rsidR="008E587D" w:rsidRPr="008C49E9" w:rsidRDefault="008E587D" w:rsidP="008E587D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49E9">
        <w:rPr>
          <w:rFonts w:ascii="Times New Roman" w:hAnsi="Times New Roman"/>
          <w:sz w:val="24"/>
          <w:szCs w:val="24"/>
        </w:rPr>
        <w:t>Czy trzymam się uparcie tej samej opinii o uczniu?     TAK NIE</w:t>
      </w:r>
    </w:p>
    <w:p w:rsidR="008E587D" w:rsidRDefault="008E587D" w:rsidP="003E3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962" w:rsidRPr="00782690" w:rsidRDefault="00837962" w:rsidP="0083796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Opracowała: Wioleta Drabik - Wąsacz</w:t>
      </w:r>
    </w:p>
    <w:sectPr w:rsidR="00837962" w:rsidRPr="00782690" w:rsidSect="008D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D6B"/>
    <w:multiLevelType w:val="hybridMultilevel"/>
    <w:tmpl w:val="4D7E4120"/>
    <w:lvl w:ilvl="0" w:tplc="F78E9B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77CA"/>
    <w:multiLevelType w:val="hybridMultilevel"/>
    <w:tmpl w:val="5F8ACAC6"/>
    <w:lvl w:ilvl="0" w:tplc="A1B4DF1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C46CFE76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37E"/>
    <w:multiLevelType w:val="hybridMultilevel"/>
    <w:tmpl w:val="865CF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319DE"/>
    <w:multiLevelType w:val="hybridMultilevel"/>
    <w:tmpl w:val="13A2B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712709"/>
    <w:multiLevelType w:val="hybridMultilevel"/>
    <w:tmpl w:val="75A22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E00F2"/>
    <w:multiLevelType w:val="hybridMultilevel"/>
    <w:tmpl w:val="CB422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90"/>
    <w:rsid w:val="000B1117"/>
    <w:rsid w:val="003B7AB8"/>
    <w:rsid w:val="003E207F"/>
    <w:rsid w:val="003E3925"/>
    <w:rsid w:val="004F4979"/>
    <w:rsid w:val="00564BCF"/>
    <w:rsid w:val="005F4B5A"/>
    <w:rsid w:val="006112CF"/>
    <w:rsid w:val="00651444"/>
    <w:rsid w:val="00702038"/>
    <w:rsid w:val="00782690"/>
    <w:rsid w:val="00837962"/>
    <w:rsid w:val="008A284A"/>
    <w:rsid w:val="008D52A8"/>
    <w:rsid w:val="008E587D"/>
    <w:rsid w:val="008F0671"/>
    <w:rsid w:val="00B84735"/>
    <w:rsid w:val="00C5609E"/>
    <w:rsid w:val="00CF31EB"/>
    <w:rsid w:val="00DA5EF7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A5EC8-718F-4C57-A435-A90E31B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979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qFormat/>
    <w:rsid w:val="008E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F4979"/>
    <w:pPr>
      <w:ind w:left="720"/>
      <w:contextualSpacing/>
    </w:pPr>
    <w:rPr>
      <w:rFonts w:eastAsia="Times New Roman"/>
    </w:rPr>
  </w:style>
  <w:style w:type="paragraph" w:customStyle="1" w:styleId="Tytul2">
    <w:name w:val="!_Tytul_2"/>
    <w:qFormat/>
    <w:rsid w:val="00782690"/>
    <w:pPr>
      <w:spacing w:before="120" w:after="120" w:line="360" w:lineRule="atLeast"/>
    </w:pPr>
    <w:rPr>
      <w:rFonts w:ascii="Times New Roman" w:hAnsi="Times New Roman"/>
      <w:b/>
      <w:color w:val="7F7F7F"/>
      <w:sz w:val="28"/>
      <w:szCs w:val="22"/>
      <w:lang w:eastAsia="en-US"/>
    </w:rPr>
  </w:style>
  <w:style w:type="paragraph" w:customStyle="1" w:styleId="Tekstglowny">
    <w:name w:val="!_Tekst_glowny"/>
    <w:qFormat/>
    <w:rsid w:val="008F0671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E587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2</cp:revision>
  <dcterms:created xsi:type="dcterms:W3CDTF">2020-09-21T20:46:00Z</dcterms:created>
  <dcterms:modified xsi:type="dcterms:W3CDTF">2020-09-21T20:46:00Z</dcterms:modified>
</cp:coreProperties>
</file>