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07" w:rsidRDefault="00065507" w:rsidP="000655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07">
        <w:rPr>
          <w:rFonts w:ascii="Times New Roman" w:hAnsi="Times New Roman" w:cs="Times New Roman"/>
          <w:b/>
          <w:sz w:val="28"/>
          <w:szCs w:val="28"/>
        </w:rPr>
        <w:t>Komunikat dyrektora Centralnej Komisji Egzaminacyjnej z 20 sierpnia 2020 r. w sprawie harmonogramu przeprowadzania egzaminu ósmoklasisty oraz egzaminu maturalnego w 2021 roku</w:t>
      </w:r>
    </w:p>
    <w:p w:rsidR="00065507" w:rsidRDefault="00065507" w:rsidP="000655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07" w:rsidRDefault="00065507" w:rsidP="000655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5507" w:rsidRPr="00065507" w:rsidRDefault="00065507" w:rsidP="0006550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5507">
        <w:rPr>
          <w:rFonts w:ascii="Times New Roman" w:hAnsi="Times New Roman" w:cs="Times New Roman"/>
          <w:sz w:val="36"/>
          <w:szCs w:val="36"/>
        </w:rPr>
        <w:t xml:space="preserve">język polski – 25 maja 2021 r. (wtorek) – godz. 9:00 </w:t>
      </w:r>
    </w:p>
    <w:p w:rsidR="00065507" w:rsidRPr="00065507" w:rsidRDefault="00065507" w:rsidP="0006550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5507">
        <w:rPr>
          <w:rFonts w:ascii="Times New Roman" w:hAnsi="Times New Roman" w:cs="Times New Roman"/>
          <w:sz w:val="36"/>
          <w:szCs w:val="36"/>
        </w:rPr>
        <w:t>matematyka – 26 maja 2021 r. (środa) – godz. 9:00 3.</w:t>
      </w:r>
    </w:p>
    <w:p w:rsidR="0055297C" w:rsidRPr="00065507" w:rsidRDefault="00065507" w:rsidP="0006550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5507">
        <w:rPr>
          <w:rFonts w:ascii="Times New Roman" w:hAnsi="Times New Roman" w:cs="Times New Roman"/>
          <w:sz w:val="36"/>
          <w:szCs w:val="36"/>
        </w:rPr>
        <w:t xml:space="preserve"> język obcy nowożytny – 27 maja 2021 r. (czwartek) – godz. 9:00</w:t>
      </w:r>
    </w:p>
    <w:sectPr w:rsidR="0055297C" w:rsidRPr="00065507" w:rsidSect="004F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507"/>
    <w:rsid w:val="00065507"/>
    <w:rsid w:val="004F18B0"/>
    <w:rsid w:val="00506ED4"/>
    <w:rsid w:val="0055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</cp:lastModifiedBy>
  <cp:revision>2</cp:revision>
  <dcterms:created xsi:type="dcterms:W3CDTF">2020-09-17T05:29:00Z</dcterms:created>
  <dcterms:modified xsi:type="dcterms:W3CDTF">2020-09-17T05:29:00Z</dcterms:modified>
</cp:coreProperties>
</file>